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67" w:rsidRDefault="006A338F" w:rsidP="00D02CFB">
      <w:pPr>
        <w:jc w:val="center"/>
        <w:rPr>
          <w:rFonts w:ascii="Ecofont Vera Sans" w:hAnsi="Ecofont Vera Sans"/>
          <w:color w:val="E36C0A" w:themeColor="accent6" w:themeShade="BF"/>
          <w:sz w:val="36"/>
          <w:szCs w:val="36"/>
        </w:rPr>
      </w:pPr>
      <w:r>
        <w:rPr>
          <w:rFonts w:ascii="Ecofont Vera Sans" w:hAnsi="Ecofont Vera Sans"/>
          <w:noProof/>
          <w:color w:val="E36C0A" w:themeColor="accent6" w:themeShade="BF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-42545</wp:posOffset>
            </wp:positionV>
            <wp:extent cx="1066800" cy="981075"/>
            <wp:effectExtent l="19050" t="0" r="0" b="0"/>
            <wp:wrapSquare wrapText="right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CFB" w:rsidRDefault="00D02CFB" w:rsidP="006A338F">
      <w:pPr>
        <w:rPr>
          <w:rFonts w:ascii="Ecofont Vera Sans" w:hAnsi="Ecofont Vera Sans"/>
          <w:color w:val="E36C0A" w:themeColor="accent6" w:themeShade="BF"/>
          <w:sz w:val="36"/>
          <w:szCs w:val="36"/>
        </w:rPr>
      </w:pPr>
      <w:r>
        <w:rPr>
          <w:rFonts w:ascii="Ecofont Vera Sans" w:hAnsi="Ecofont Vera Sans"/>
          <w:color w:val="E36C0A" w:themeColor="accent6" w:themeShade="BF"/>
          <w:sz w:val="36"/>
          <w:szCs w:val="36"/>
        </w:rPr>
        <w:t>Centro Lavoro e Sicurezza Sr</w:t>
      </w:r>
      <w:r w:rsidR="006A338F">
        <w:rPr>
          <w:rFonts w:ascii="Ecofont Vera Sans" w:hAnsi="Ecofont Vera Sans"/>
          <w:color w:val="E36C0A" w:themeColor="accent6" w:themeShade="BF"/>
          <w:sz w:val="36"/>
          <w:szCs w:val="36"/>
        </w:rPr>
        <w:t>l</w:t>
      </w:r>
    </w:p>
    <w:p w:rsidR="006A338F" w:rsidRDefault="006A338F" w:rsidP="006A338F">
      <w:pPr>
        <w:spacing w:after="0"/>
        <w:rPr>
          <w:rFonts w:ascii="Ecofont Vera Sans" w:hAnsi="Ecofont Vera Sans"/>
          <w:color w:val="E36C0A" w:themeColor="accent6" w:themeShade="BF"/>
          <w:sz w:val="18"/>
          <w:szCs w:val="18"/>
        </w:rPr>
      </w:pPr>
    </w:p>
    <w:p w:rsidR="00172DBE" w:rsidRPr="00172DBE" w:rsidRDefault="00172DBE" w:rsidP="00172DBE">
      <w:pPr>
        <w:jc w:val="center"/>
        <w:rPr>
          <w:rFonts w:ascii="Ecofont Vera Sans" w:hAnsi="Ecofont Vera Sans"/>
          <w:b/>
          <w:sz w:val="24"/>
          <w:szCs w:val="24"/>
          <w:u w:val="single"/>
        </w:rPr>
      </w:pPr>
      <w:r>
        <w:rPr>
          <w:rFonts w:ascii="Ecofont Vera Sans" w:hAnsi="Ecofont Vera Sans"/>
          <w:b/>
          <w:sz w:val="24"/>
          <w:szCs w:val="24"/>
          <w:u w:val="single"/>
        </w:rPr>
        <w:t xml:space="preserve">Aziende </w:t>
      </w:r>
      <w:r w:rsidRPr="00172DBE">
        <w:rPr>
          <w:rFonts w:ascii="Ecofont Vera Sans" w:hAnsi="Ecofont Vera Sans"/>
          <w:b/>
          <w:sz w:val="24"/>
          <w:szCs w:val="24"/>
          <w:u w:val="single"/>
        </w:rPr>
        <w:t xml:space="preserve">che rientrano nel </w:t>
      </w:r>
      <w:r>
        <w:rPr>
          <w:rFonts w:ascii="Ecofont Vera Sans" w:hAnsi="Ecofont Vera Sans"/>
          <w:b/>
          <w:sz w:val="24"/>
          <w:szCs w:val="24"/>
          <w:u w:val="single"/>
        </w:rPr>
        <w:t xml:space="preserve">settore </w:t>
      </w:r>
      <w:r w:rsidRPr="00172DBE">
        <w:rPr>
          <w:rFonts w:ascii="Ecofont Vera Sans" w:hAnsi="Ecofont Vera Sans"/>
          <w:b/>
          <w:sz w:val="24"/>
          <w:szCs w:val="24"/>
          <w:u w:val="single"/>
        </w:rPr>
        <w:t xml:space="preserve">impiegatizio        </w:t>
      </w:r>
    </w:p>
    <w:p w:rsidR="00172DBE" w:rsidRPr="00172DBE" w:rsidRDefault="00172DBE" w:rsidP="00172DBE">
      <w:pPr>
        <w:jc w:val="center"/>
        <w:rPr>
          <w:rFonts w:ascii="Ecofont Vera Sans" w:hAnsi="Ecofont Vera Sans"/>
          <w:b/>
          <w:sz w:val="24"/>
          <w:szCs w:val="24"/>
          <w:u w:val="single"/>
        </w:rPr>
      </w:pPr>
      <w:r w:rsidRPr="00172DBE">
        <w:rPr>
          <w:rFonts w:ascii="Ecofont Vera Sans" w:hAnsi="Ecofont Vera Sans"/>
          <w:b/>
          <w:sz w:val="24"/>
          <w:szCs w:val="24"/>
          <w:u w:val="single"/>
        </w:rPr>
        <w:t xml:space="preserve">Il Centro Lavoro e Sicurezza Srl presenta le seguente promozione valida nei mesi </w:t>
      </w:r>
      <w:proofErr w:type="gramStart"/>
      <w:r w:rsidRPr="00172DBE">
        <w:rPr>
          <w:rFonts w:ascii="Ecofont Vera Sans" w:hAnsi="Ecofont Vera Sans"/>
          <w:b/>
          <w:sz w:val="24"/>
          <w:szCs w:val="24"/>
          <w:u w:val="single"/>
        </w:rPr>
        <w:t xml:space="preserve">di </w:t>
      </w:r>
      <w:r>
        <w:rPr>
          <w:rFonts w:ascii="Ecofont Vera Sans" w:hAnsi="Ecofont Vera Sans"/>
          <w:b/>
          <w:sz w:val="24"/>
          <w:szCs w:val="24"/>
          <w:u w:val="single"/>
        </w:rPr>
        <w:t xml:space="preserve"> febbraio</w:t>
      </w:r>
      <w:proofErr w:type="gramEnd"/>
      <w:r>
        <w:rPr>
          <w:rFonts w:ascii="Ecofont Vera Sans" w:hAnsi="Ecofont Vera Sans"/>
          <w:b/>
          <w:sz w:val="24"/>
          <w:szCs w:val="24"/>
          <w:u w:val="single"/>
        </w:rPr>
        <w:t xml:space="preserve">, </w:t>
      </w:r>
      <w:r w:rsidRPr="00172DBE">
        <w:rPr>
          <w:rFonts w:ascii="Ecofont Vera Sans" w:hAnsi="Ecofont Vera Sans"/>
          <w:b/>
          <w:sz w:val="24"/>
          <w:szCs w:val="24"/>
          <w:u w:val="single"/>
        </w:rPr>
        <w:t xml:space="preserve">marzo e aprile del 2016:  </w:t>
      </w:r>
    </w:p>
    <w:p w:rsidR="00172DBE" w:rsidRPr="00172DBE" w:rsidRDefault="00172DBE" w:rsidP="00172DBE">
      <w:pPr>
        <w:jc w:val="center"/>
        <w:rPr>
          <w:rFonts w:ascii="Ecofont Vera Sans" w:hAnsi="Ecofont Vera Sans"/>
          <w:sz w:val="24"/>
          <w:szCs w:val="24"/>
        </w:rPr>
      </w:pPr>
      <w:proofErr w:type="gramStart"/>
      <w:r w:rsidRPr="00172DBE">
        <w:rPr>
          <w:rFonts w:ascii="Ecofont Vera Sans" w:hAnsi="Ecofont Vera Sans"/>
          <w:sz w:val="24"/>
          <w:szCs w:val="24"/>
        </w:rPr>
        <w:t>tutte</w:t>
      </w:r>
      <w:proofErr w:type="gramEnd"/>
      <w:r w:rsidRPr="00172DBE">
        <w:rPr>
          <w:rFonts w:ascii="Ecofont Vera Sans" w:hAnsi="Ecofont Vera Sans"/>
          <w:sz w:val="24"/>
          <w:szCs w:val="24"/>
        </w:rPr>
        <w:t xml:space="preserve"> le aziende che rientrano nel settore d’ufficio impiegatizio con 5 o meno di 5 dipendenti, come agenzie d’assicurazioni, uffici d’architetti, uffici commerciali e uffici di call center </w:t>
      </w:r>
    </w:p>
    <w:p w:rsidR="00172DBE" w:rsidRPr="00172DBE" w:rsidRDefault="00172DBE" w:rsidP="00172DBE">
      <w:pPr>
        <w:jc w:val="center"/>
        <w:rPr>
          <w:rFonts w:ascii="Ecofont Vera Sans" w:hAnsi="Ecofont Vera Sans"/>
          <w:sz w:val="24"/>
          <w:szCs w:val="24"/>
        </w:rPr>
      </w:pPr>
      <w:proofErr w:type="gramStart"/>
      <w:r w:rsidRPr="00172DBE">
        <w:rPr>
          <w:rFonts w:ascii="Ecofont Vera Sans" w:hAnsi="Ecofont Vera Sans"/>
          <w:sz w:val="24"/>
          <w:szCs w:val="24"/>
        </w:rPr>
        <w:t>possono</w:t>
      </w:r>
      <w:proofErr w:type="gramEnd"/>
      <w:r w:rsidRPr="00172DBE">
        <w:rPr>
          <w:rFonts w:ascii="Ecofont Vera Sans" w:hAnsi="Ecofont Vera Sans"/>
          <w:sz w:val="24"/>
          <w:szCs w:val="24"/>
        </w:rPr>
        <w:t xml:space="preserve"> aderire alle seguente promozione per la sorveglianza sanitaria:  </w:t>
      </w:r>
    </w:p>
    <w:p w:rsidR="00172DBE" w:rsidRPr="00172DBE" w:rsidRDefault="00172DBE" w:rsidP="00172DBE">
      <w:pPr>
        <w:jc w:val="center"/>
        <w:rPr>
          <w:rFonts w:ascii="Ecofont Vera Sans" w:hAnsi="Ecofont Vera Sans"/>
          <w:b/>
          <w:sz w:val="24"/>
          <w:szCs w:val="24"/>
        </w:rPr>
      </w:pPr>
      <w:proofErr w:type="gramStart"/>
      <w:r w:rsidRPr="00172DBE">
        <w:rPr>
          <w:rFonts w:ascii="Ecofont Vera Sans" w:hAnsi="Ecofont Vera Sans"/>
          <w:b/>
          <w:sz w:val="24"/>
          <w:szCs w:val="24"/>
        </w:rPr>
        <w:t>sopralluogo</w:t>
      </w:r>
      <w:proofErr w:type="gramEnd"/>
      <w:r w:rsidRPr="00172DBE">
        <w:rPr>
          <w:rFonts w:ascii="Ecofont Vera Sans" w:hAnsi="Ecofont Vera Sans"/>
          <w:b/>
          <w:sz w:val="24"/>
          <w:szCs w:val="24"/>
        </w:rPr>
        <w:t xml:space="preserve"> biennale del medico 200€ </w:t>
      </w:r>
    </w:p>
    <w:p w:rsidR="00172DBE" w:rsidRPr="00172DBE" w:rsidRDefault="00172DBE" w:rsidP="00172DBE">
      <w:pPr>
        <w:jc w:val="center"/>
        <w:rPr>
          <w:rFonts w:ascii="Ecofont Vera Sans" w:hAnsi="Ecofont Vera Sans"/>
          <w:b/>
          <w:sz w:val="24"/>
          <w:szCs w:val="24"/>
        </w:rPr>
      </w:pPr>
      <w:proofErr w:type="gramStart"/>
      <w:r w:rsidRPr="00172DBE">
        <w:rPr>
          <w:rFonts w:ascii="Ecofont Vera Sans" w:hAnsi="Ecofont Vera Sans"/>
          <w:b/>
          <w:sz w:val="24"/>
          <w:szCs w:val="24"/>
        </w:rPr>
        <w:t>visita</w:t>
      </w:r>
      <w:proofErr w:type="gramEnd"/>
      <w:r w:rsidRPr="00172DBE">
        <w:rPr>
          <w:rFonts w:ascii="Ecofont Vera Sans" w:hAnsi="Ecofont Vera Sans"/>
          <w:b/>
          <w:sz w:val="24"/>
          <w:szCs w:val="24"/>
        </w:rPr>
        <w:t xml:space="preserve"> medica con ergo </w:t>
      </w:r>
      <w:proofErr w:type="spellStart"/>
      <w:r w:rsidRPr="00172DBE">
        <w:rPr>
          <w:rFonts w:ascii="Ecofont Vera Sans" w:hAnsi="Ecofont Vera Sans"/>
          <w:b/>
          <w:sz w:val="24"/>
          <w:szCs w:val="24"/>
        </w:rPr>
        <w:t>vision</w:t>
      </w:r>
      <w:proofErr w:type="spellEnd"/>
      <w:r w:rsidRPr="00172DBE">
        <w:rPr>
          <w:rFonts w:ascii="Ecofont Vera Sans" w:hAnsi="Ecofont Vera Sans"/>
          <w:b/>
          <w:sz w:val="24"/>
          <w:szCs w:val="24"/>
        </w:rPr>
        <w:t xml:space="preserve"> incluso 50€  </w:t>
      </w:r>
    </w:p>
    <w:p w:rsidR="00172DBE" w:rsidRPr="00172DBE" w:rsidRDefault="00172DBE" w:rsidP="00172DBE">
      <w:pPr>
        <w:jc w:val="center"/>
        <w:rPr>
          <w:rFonts w:ascii="Ecofont Vera Sans" w:hAnsi="Ecofont Vera Sans"/>
          <w:sz w:val="24"/>
          <w:szCs w:val="24"/>
        </w:rPr>
      </w:pPr>
      <w:r w:rsidRPr="00172DBE">
        <w:rPr>
          <w:rFonts w:ascii="Ecofont Vera Sans" w:hAnsi="Ecofont Vera Sans"/>
          <w:sz w:val="24"/>
          <w:szCs w:val="24"/>
        </w:rPr>
        <w:t xml:space="preserve">Per aderire al seguente promozione con il prezzo scontato siete pregati di rivolgervi a direzione@clsalus.com </w:t>
      </w:r>
    </w:p>
    <w:p w:rsidR="00172DBE" w:rsidRPr="00172DBE" w:rsidRDefault="00172DBE" w:rsidP="00172DBE">
      <w:pPr>
        <w:jc w:val="center"/>
        <w:rPr>
          <w:rFonts w:ascii="Ecofont Vera Sans" w:hAnsi="Ecofont Vera Sans"/>
          <w:sz w:val="24"/>
          <w:szCs w:val="24"/>
        </w:rPr>
      </w:pPr>
      <w:r w:rsidRPr="00172DBE">
        <w:rPr>
          <w:rFonts w:ascii="Ecofont Vera Sans" w:hAnsi="Ecofont Vera Sans"/>
          <w:sz w:val="24"/>
          <w:szCs w:val="24"/>
        </w:rPr>
        <w:t xml:space="preserve">Grazie </w:t>
      </w:r>
      <w:bookmarkStart w:id="0" w:name="_GoBack"/>
      <w:bookmarkEnd w:id="0"/>
    </w:p>
    <w:p w:rsidR="00172DBE" w:rsidRPr="00172DBE" w:rsidRDefault="00172DBE" w:rsidP="00172DBE">
      <w:pPr>
        <w:jc w:val="center"/>
        <w:rPr>
          <w:rFonts w:ascii="Ecofont Vera Sans" w:hAnsi="Ecofont Vera Sans"/>
          <w:sz w:val="24"/>
          <w:szCs w:val="24"/>
        </w:rPr>
      </w:pPr>
      <w:r w:rsidRPr="00172DBE">
        <w:rPr>
          <w:rFonts w:ascii="Ecofont Vera Sans" w:hAnsi="Ecofont Vera Sans"/>
          <w:sz w:val="24"/>
          <w:szCs w:val="24"/>
        </w:rPr>
        <w:t xml:space="preserve">Cordiali saluti </w:t>
      </w:r>
    </w:p>
    <w:p w:rsidR="006A338F" w:rsidRPr="00172DBE" w:rsidRDefault="00172DBE" w:rsidP="00172DBE">
      <w:pPr>
        <w:jc w:val="center"/>
        <w:rPr>
          <w:rFonts w:ascii="Ecofont Vera Sans" w:hAnsi="Ecofont Vera Sans"/>
          <w:sz w:val="24"/>
          <w:szCs w:val="24"/>
        </w:rPr>
      </w:pPr>
      <w:r w:rsidRPr="00172DBE">
        <w:rPr>
          <w:rFonts w:ascii="Ecofont Vera Sans" w:hAnsi="Ecofont Vera Sans"/>
          <w:sz w:val="24"/>
          <w:szCs w:val="24"/>
        </w:rPr>
        <w:t xml:space="preserve">   Lo staff</w:t>
      </w:r>
    </w:p>
    <w:sectPr w:rsidR="006A338F" w:rsidRPr="00172DBE" w:rsidSect="002A5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8F" w:rsidRDefault="006A338F" w:rsidP="00D02CFB">
      <w:pPr>
        <w:spacing w:after="0" w:line="240" w:lineRule="auto"/>
      </w:pPr>
      <w:r>
        <w:separator/>
      </w:r>
    </w:p>
  </w:endnote>
  <w:endnote w:type="continuationSeparator" w:id="0">
    <w:p w:rsidR="006A338F" w:rsidRDefault="006A338F" w:rsidP="00D0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F" w:rsidRDefault="006A33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F" w:rsidRDefault="006A338F" w:rsidP="00D02CFB">
    <w:pPr>
      <w:pStyle w:val="Pidipagina"/>
      <w:jc w:val="center"/>
      <w:rPr>
        <w:rFonts w:ascii="Comic Sans MS" w:hAnsi="Comic Sans MS" w:cs="Arial"/>
        <w:b/>
        <w:bCs/>
        <w:i/>
        <w:iCs/>
        <w:color w:val="FF6600"/>
        <w:sz w:val="18"/>
      </w:rPr>
    </w:pPr>
    <w:r>
      <w:rPr>
        <w:rFonts w:ascii="Comic Sans MS" w:hAnsi="Comic Sans MS" w:cs="Arial"/>
        <w:b/>
        <w:bCs/>
        <w:i/>
        <w:iCs/>
        <w:color w:val="FF6600"/>
        <w:sz w:val="18"/>
      </w:rPr>
      <w:t xml:space="preserve">Centro Lavoro &amp; Sicurezza </w:t>
    </w:r>
    <w:proofErr w:type="spellStart"/>
    <w:r>
      <w:rPr>
        <w:rFonts w:ascii="Comic Sans MS" w:hAnsi="Comic Sans MS" w:cs="Arial"/>
        <w:b/>
        <w:bCs/>
        <w:i/>
        <w:iCs/>
        <w:color w:val="FF6600"/>
        <w:sz w:val="18"/>
      </w:rPr>
      <w:t>srl</w:t>
    </w:r>
    <w:proofErr w:type="spellEnd"/>
    <w:r>
      <w:rPr>
        <w:rFonts w:ascii="Comic Sans MS" w:hAnsi="Comic Sans MS" w:cs="Arial"/>
        <w:b/>
        <w:bCs/>
        <w:i/>
        <w:iCs/>
        <w:color w:val="FF6600"/>
        <w:sz w:val="18"/>
      </w:rPr>
      <w:t xml:space="preserve">   -   </w:t>
    </w:r>
    <w:proofErr w:type="gramStart"/>
    <w:r>
      <w:rPr>
        <w:rFonts w:ascii="Comic Sans MS" w:hAnsi="Comic Sans MS" w:cs="Arial"/>
        <w:b/>
        <w:bCs/>
        <w:i/>
        <w:iCs/>
        <w:color w:val="FF6600"/>
        <w:sz w:val="18"/>
      </w:rPr>
      <w:t>24020  Gorle</w:t>
    </w:r>
    <w:proofErr w:type="gramEnd"/>
    <w:r>
      <w:rPr>
        <w:rFonts w:ascii="Comic Sans MS" w:hAnsi="Comic Sans MS" w:cs="Arial"/>
        <w:b/>
        <w:bCs/>
        <w:i/>
        <w:iCs/>
        <w:color w:val="FF6600"/>
        <w:sz w:val="18"/>
      </w:rPr>
      <w:t xml:space="preserve"> BG  via Don E. Mazza, n. 20</w:t>
    </w:r>
  </w:p>
  <w:p w:rsidR="006A338F" w:rsidRDefault="006A338F" w:rsidP="00D02CFB">
    <w:pPr>
      <w:pStyle w:val="Pidipagina"/>
      <w:jc w:val="center"/>
      <w:rPr>
        <w:color w:val="FF6600"/>
        <w:lang w:val="fr-FR"/>
      </w:rPr>
    </w:pPr>
    <w:proofErr w:type="spellStart"/>
    <w:r>
      <w:rPr>
        <w:rFonts w:ascii="Comic Sans MS" w:hAnsi="Comic Sans MS" w:cs="Arial"/>
        <w:b/>
        <w:bCs/>
        <w:i/>
        <w:iCs/>
        <w:color w:val="FF6600"/>
        <w:sz w:val="18"/>
      </w:rPr>
      <w:t>P.Iva</w:t>
    </w:r>
    <w:proofErr w:type="spellEnd"/>
    <w:r>
      <w:rPr>
        <w:rFonts w:ascii="Comic Sans MS" w:hAnsi="Comic Sans MS" w:cs="Arial"/>
        <w:b/>
        <w:bCs/>
        <w:i/>
        <w:iCs/>
        <w:color w:val="FF6600"/>
        <w:sz w:val="18"/>
      </w:rPr>
      <w:t xml:space="preserve"> e Cod. </w:t>
    </w:r>
    <w:r>
      <w:rPr>
        <w:rFonts w:ascii="Comic Sans MS" w:hAnsi="Comic Sans MS" w:cs="Arial"/>
        <w:b/>
        <w:bCs/>
        <w:i/>
        <w:iCs/>
        <w:color w:val="FF6600"/>
        <w:sz w:val="18"/>
        <w:lang w:val="fr-FR"/>
      </w:rPr>
      <w:t xml:space="preserve">Fiscale </w:t>
    </w:r>
    <w:proofErr w:type="gramStart"/>
    <w:r>
      <w:rPr>
        <w:rFonts w:ascii="Comic Sans MS" w:hAnsi="Comic Sans MS" w:cs="Arial"/>
        <w:b/>
        <w:bCs/>
        <w:i/>
        <w:iCs/>
        <w:color w:val="FF6600"/>
        <w:sz w:val="18"/>
        <w:lang w:val="fr-FR"/>
      </w:rPr>
      <w:t>03353580164  Tel.</w:t>
    </w:r>
    <w:proofErr w:type="gramEnd"/>
    <w:r>
      <w:rPr>
        <w:rFonts w:ascii="Comic Sans MS" w:hAnsi="Comic Sans MS" w:cs="Arial"/>
        <w:b/>
        <w:bCs/>
        <w:i/>
        <w:iCs/>
        <w:color w:val="FF6600"/>
        <w:sz w:val="18"/>
        <w:lang w:val="fr-FR"/>
      </w:rPr>
      <w:t xml:space="preserve"> 035/0604812  fax 035/0604776   mail: medicina@clsalus.com</w:t>
    </w:r>
  </w:p>
  <w:p w:rsidR="006A338F" w:rsidRDefault="006A33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F" w:rsidRDefault="006A33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8F" w:rsidRDefault="006A338F" w:rsidP="00D02CFB">
      <w:pPr>
        <w:spacing w:after="0" w:line="240" w:lineRule="auto"/>
      </w:pPr>
      <w:r>
        <w:separator/>
      </w:r>
    </w:p>
  </w:footnote>
  <w:footnote w:type="continuationSeparator" w:id="0">
    <w:p w:rsidR="006A338F" w:rsidRDefault="006A338F" w:rsidP="00D0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F" w:rsidRDefault="00172DB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0553" o:spid="_x0000_s2057" type="#_x0000_t136" style="position:absolute;margin-left:0;margin-top:0;width:422.25pt;height:44.25pt;rotation:315;z-index:-251654144;mso-position-horizontal:center;mso-position-horizontal-relative:margin;mso-position-vertical:center;mso-position-vertical-relative:margin" o:allowincell="f" fillcolor="silver" stroked="f">
          <v:textpath style="font-family:&quot;Carlito&quot;" string="Centro Lavoro e Sicurezza Sr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F" w:rsidRDefault="00172DBE" w:rsidP="00D02CFB">
    <w:pPr>
      <w:pStyle w:val="Titolo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0554" o:spid="_x0000_s2058" type="#_x0000_t136" style="position:absolute;margin-left:0;margin-top:0;width:422.25pt;height:44.25pt;rotation:315;z-index:-251652096;mso-position-horizontal:center;mso-position-horizontal-relative:margin;mso-position-vertical:center;mso-position-vertical-relative:margin" o:allowincell="f" fillcolor="silver" stroked="f">
          <v:textpath style="font-family:&quot;Carlito&quot;" string="Centro Lavoro e Sicurezza Srl"/>
          <w10:wrap anchorx="margin" anchory="margin"/>
        </v:shape>
      </w:pict>
    </w:r>
    <w:r w:rsidR="006A338F">
      <w:rPr>
        <w:noProof/>
      </w:rPr>
      <w:drawing>
        <wp:inline distT="0" distB="0" distL="0" distR="0">
          <wp:extent cx="685800" cy="5905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338F">
      <w:tab/>
    </w:r>
    <w:r w:rsidR="006A338F">
      <w:tab/>
    </w:r>
    <w:r w:rsidR="006A338F">
      <w:tab/>
    </w:r>
    <w:proofErr w:type="gramStart"/>
    <w:r w:rsidR="006A338F">
      <w:t>Centro  Lavoro</w:t>
    </w:r>
    <w:proofErr w:type="gramEnd"/>
    <w:r w:rsidR="006A338F">
      <w:t xml:space="preserve"> &amp; Sicurezza  </w:t>
    </w:r>
    <w:r w:rsidR="006A338F">
      <w:tab/>
    </w:r>
  </w:p>
  <w:p w:rsidR="006A338F" w:rsidRDefault="006A338F" w:rsidP="00D02CFB">
    <w:pPr>
      <w:pStyle w:val="Intestazione"/>
      <w:rPr>
        <w:rFonts w:ascii="Comic Sans MS" w:hAnsi="Comic Sans MS"/>
        <w:b/>
        <w:bCs/>
        <w:sz w:val="20"/>
      </w:rPr>
    </w:pPr>
    <w:r>
      <w:rPr>
        <w:rFonts w:ascii="Comic Sans MS" w:hAnsi="Comic Sans MS"/>
        <w:b/>
        <w:bCs/>
        <w:sz w:val="20"/>
      </w:rPr>
      <w:t xml:space="preserve">                               </w:t>
    </w:r>
    <w:r>
      <w:rPr>
        <w:rFonts w:ascii="Comic Sans MS" w:hAnsi="Comic Sans MS"/>
        <w:b/>
        <w:bCs/>
        <w:sz w:val="20"/>
      </w:rPr>
      <w:tab/>
      <w:t>Poliambulatorio e medicina del lavoro</w:t>
    </w:r>
  </w:p>
  <w:p w:rsidR="006A338F" w:rsidRDefault="006A33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F" w:rsidRDefault="00172DB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0552" o:spid="_x0000_s2056" type="#_x0000_t136" style="position:absolute;margin-left:0;margin-top:0;width:422.25pt;height:44.25pt;rotation:315;z-index:-251656192;mso-position-horizontal:center;mso-position-horizontal-relative:margin;mso-position-vertical:center;mso-position-vertical-relative:margin" o:allowincell="f" fillcolor="silver" stroked="f">
          <v:textpath style="font-family:&quot;Carlito&quot;" string="Centro Lavoro e Sicurezza Sr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66C"/>
    <w:multiLevelType w:val="hybridMultilevel"/>
    <w:tmpl w:val="60BED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ECD"/>
    <w:multiLevelType w:val="hybridMultilevel"/>
    <w:tmpl w:val="D46E0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2A01"/>
    <w:multiLevelType w:val="hybridMultilevel"/>
    <w:tmpl w:val="A8402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CE5"/>
    <w:multiLevelType w:val="hybridMultilevel"/>
    <w:tmpl w:val="37B2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90CB7"/>
    <w:multiLevelType w:val="hybridMultilevel"/>
    <w:tmpl w:val="0EE6E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11F66"/>
    <w:multiLevelType w:val="hybridMultilevel"/>
    <w:tmpl w:val="6A12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60646"/>
    <w:multiLevelType w:val="hybridMultilevel"/>
    <w:tmpl w:val="9C40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756FC"/>
    <w:multiLevelType w:val="hybridMultilevel"/>
    <w:tmpl w:val="AB348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B"/>
    <w:rsid w:val="000B43CC"/>
    <w:rsid w:val="0012128A"/>
    <w:rsid w:val="00172DBE"/>
    <w:rsid w:val="001853F1"/>
    <w:rsid w:val="00200E3A"/>
    <w:rsid w:val="00233AED"/>
    <w:rsid w:val="002A5A51"/>
    <w:rsid w:val="002F2B7A"/>
    <w:rsid w:val="00337FB8"/>
    <w:rsid w:val="00357932"/>
    <w:rsid w:val="00391A7A"/>
    <w:rsid w:val="003C1A2F"/>
    <w:rsid w:val="00501390"/>
    <w:rsid w:val="00504F51"/>
    <w:rsid w:val="00591BA7"/>
    <w:rsid w:val="005B5080"/>
    <w:rsid w:val="006A338F"/>
    <w:rsid w:val="006F1088"/>
    <w:rsid w:val="0073078C"/>
    <w:rsid w:val="007E5F70"/>
    <w:rsid w:val="008166C4"/>
    <w:rsid w:val="00933D67"/>
    <w:rsid w:val="009F6674"/>
    <w:rsid w:val="00A31966"/>
    <w:rsid w:val="00A65EA0"/>
    <w:rsid w:val="00AC436D"/>
    <w:rsid w:val="00BB0B37"/>
    <w:rsid w:val="00C0705D"/>
    <w:rsid w:val="00C94EDA"/>
    <w:rsid w:val="00CF0FDE"/>
    <w:rsid w:val="00CF2044"/>
    <w:rsid w:val="00D02CFB"/>
    <w:rsid w:val="00DD326C"/>
    <w:rsid w:val="00DE65A8"/>
    <w:rsid w:val="00E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  <w15:docId w15:val="{166A4144-7C81-4A20-9E6E-6AC4D932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EA0"/>
  </w:style>
  <w:style w:type="paragraph" w:styleId="Titolo1">
    <w:name w:val="heading 1"/>
    <w:basedOn w:val="Normale"/>
    <w:next w:val="Normale"/>
    <w:link w:val="Titolo1Carattere"/>
    <w:qFormat/>
    <w:rsid w:val="00D02CFB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Comic Sans MS" w:eastAsia="Times New Roman" w:hAnsi="Comic Sans MS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0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CFB"/>
  </w:style>
  <w:style w:type="paragraph" w:styleId="Pidipagina">
    <w:name w:val="footer"/>
    <w:basedOn w:val="Normale"/>
    <w:link w:val="PidipaginaCarattere"/>
    <w:uiPriority w:val="99"/>
    <w:semiHidden/>
    <w:unhideWhenUsed/>
    <w:rsid w:val="00D0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2CFB"/>
  </w:style>
  <w:style w:type="character" w:customStyle="1" w:styleId="Titolo1Carattere">
    <w:name w:val="Titolo 1 Carattere"/>
    <w:basedOn w:val="Carpredefinitoparagrafo"/>
    <w:link w:val="Titolo1"/>
    <w:rsid w:val="00D02CFB"/>
    <w:rPr>
      <w:rFonts w:ascii="Comic Sans MS" w:eastAsia="Times New Roman" w:hAnsi="Comic Sans MS" w:cs="Arial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C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2C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37FB8"/>
  </w:style>
  <w:style w:type="paragraph" w:styleId="NormaleWeb">
    <w:name w:val="Normal (Web)"/>
    <w:basedOn w:val="Normale"/>
    <w:uiPriority w:val="99"/>
    <w:semiHidden/>
    <w:unhideWhenUsed/>
    <w:rsid w:val="0033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C89-4204-4F94-8897-5D37E63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2017-01-03T09:19:00Z</cp:lastPrinted>
  <dcterms:created xsi:type="dcterms:W3CDTF">2017-02-02T14:44:00Z</dcterms:created>
  <dcterms:modified xsi:type="dcterms:W3CDTF">2017-02-02T14:44:00Z</dcterms:modified>
</cp:coreProperties>
</file>